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Ramki magnetyczne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prostych, ale innowacyjnych rozwiązań dla Twojej firmy? Zastanawiasz się jak ułatwić wykonywanie codziennych czynności w biurze i usprawnić komunikacje między pracownikami a przełożonym? Wypróbuj &lt;strong&gt;ramki magnetyczne&lt;/strong&gt;! Sprawdź, co to takiego.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ramki magnetyczne?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Ramki magnetyczne</w:t>
      </w:r>
      <w:r>
        <w:rPr>
          <w:rFonts w:ascii="calibri" w:hAnsi="calibri" w:eastAsia="calibri" w:cs="calibri"/>
          <w:sz w:val="24"/>
          <w:szCs w:val="24"/>
        </w:rPr>
        <w:t xml:space="preserve"> to nic innego, jak ramki, do których jest przytwierdzony magnez i które można powiesić lub przyczepić w dowolnym miejscu w biurze, a zwłaszcza tam, gdzie nie mamy możliwości użycia gwoździ. Ramki mogą zastąpić zwykłe kartki przyklejone np. taśmą klejącą, co wygląda brzydko i nieestetycznie w pomieszczeniach biurowych. Ramki dostępne w ofercie firmy Dla Biura 24 są w dwóch rozmiarach: A3 i A4.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ramki magnetyczne mogą usprawnić komunikację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ramkom magnetycznym</w:t>
      </w:r>
      <w:r>
        <w:rPr>
          <w:rFonts w:ascii="calibri" w:hAnsi="calibri" w:eastAsia="calibri" w:cs="calibri"/>
          <w:sz w:val="24"/>
          <w:szCs w:val="24"/>
        </w:rPr>
        <w:t xml:space="preserve"> można w łatwy i szybki sposób przekazywać istotne ogłoszenia swoim współpracownikom. Jeśli chcemy zmienić ogłoszenie, po prostu wymieniamy kartki w ramce. Szybko i bezproblemowo! Nie trzeba za każdym razem przyklejać i odklejać kartek czy zwoływać zebrania zespołu.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Ramki magnetyczne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Ramki możemy przenosić z miejsca na miejsce bez utraty ich jakości. Przed powieszeniem ramki, upewnij się, że powierzchnia jest jest oczyszczona z kurzu, tłuszczu i innych zanieczyszczeń.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ramki-magnety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2025-12-26T22:52:05+01:00</dcterms:created>
  <dcterms:modified xsi:type="dcterms:W3CDTF">2025-12-26T22:52:05+01:00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