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&lt;strong&gt;kredki do szkoły&lt;/strong&gt; wybrać dla pierwszoklasisty? Na co zwrócić uwagę kupując pierwsze kredki szkolne? Lepsze będą kredki ołówkowe, pastelowe czy świecowe?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 - poznaj wszystkie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kredek szkolnych jest ogromny! Najpopularniejszymi rodzajami są kredki ołówkowe oraz świecowe, nazywane przez niektórych woskowymi. </w:t>
      </w:r>
      <w:r>
        <w:rPr>
          <w:rFonts w:ascii="calibri" w:hAnsi="calibri" w:eastAsia="calibri" w:cs="calibri"/>
          <w:sz w:val="24"/>
          <w:szCs w:val="24"/>
          <w:b/>
        </w:rPr>
        <w:t xml:space="preserve">Kredki do szkoły</w:t>
      </w:r>
      <w:r>
        <w:rPr>
          <w:rFonts w:ascii="calibri" w:hAnsi="calibri" w:eastAsia="calibri" w:cs="calibri"/>
          <w:sz w:val="24"/>
          <w:szCs w:val="24"/>
        </w:rPr>
        <w:t xml:space="preserve"> dla pierwszoklasisty powinny być dobrej jakości, aby nie łamały się, były trwałe i wytrzymałe. Pozwoli to dziecku na skupienie się na pracy i zadaniu, jakie ma wykonać i nie będzie musiało martwić się tym, że ciągle musi temperować kredki.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kredek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dla dzieciaków maja mnóstwo zalet. Oprócz tego, że wspierają umiejętności motoryczne maluchów, to dodatkowo rozwijają kreatywność i wyobraźnię. Każde dziecko uwielbia malowanie i inne zabawy plastyczne. Dzięki dobrej jakości kredkom, może stworzyć co tylko sobie wymyśli.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kredki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jakości kredki oferuje firma Bambino. Są one łatwe w użyciu oraz charakteryzują się dużą intensywnością kolorów i doskonałym kryciem powierzchni. Świetnie sprawdzą się jako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kredki do szkoły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dziecka. Zapraszamy na zakupy do sklepu dlabiura24.pl!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kred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2025-12-26T22:50:46+01:00</dcterms:created>
  <dcterms:modified xsi:type="dcterms:W3CDTF">2025-12-26T22:50:46+01:00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