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 xero w rolce - oszczędzaj czas i pieniądze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przedsiębiorca wie, że wyposażenie biura może kosztować niemało. W szczególności - akcesoria niezbędne w codziennej pracy takie jak długopisy, teczki, skoroszyty i papier xero. W szczególności jeśli prowadzisz pracownię geodezyjną lub biuro architektoniczne. W takim przypadku Twoje wydruki powinny być nie tylko wyraźne i czytelne, ale przede wszystkim - wykonane na papierze o większym formacie.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sięgać po papier w rolce?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Biurowy niezbędnik w dużym zwoju to z pewnością rozwiązanie dla dużych przedsiębiorstw, które zajmują się wykonywaniem rysunków technicznych, architekturą krajobrazu i wnętrz, tworzeniem rozległych planów zagospodarowania przestrzennego i innych dziedzin pracy, które wymagają prezentowania oferowanych treści w dużym formacie.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Papier xero w rolce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rozwiązanie do plotera, czyli, najprościej rzesz ujmując, urządzenia drukującego do drukowania projektów większego formatu.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 xero w rolce - wybieramy najlepszy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spotkasz wiele odmian tego biurowego niezbędnika. Począwszy od cienkiej bibuły, przez klasyczny, biały </w:t>
      </w:r>
      <w:r>
        <w:rPr>
          <w:rFonts w:ascii="calibri" w:hAnsi="calibri" w:eastAsia="calibri" w:cs="calibri"/>
          <w:sz w:val="24"/>
          <w:szCs w:val="24"/>
          <w:b/>
        </w:rPr>
        <w:t xml:space="preserve">papier</w:t>
      </w:r>
      <w:r>
        <w:rPr>
          <w:rFonts w:ascii="calibri" w:hAnsi="calibri" w:eastAsia="calibri" w:cs="calibri"/>
          <w:sz w:val="24"/>
          <w:szCs w:val="24"/>
        </w:rPr>
        <w:t xml:space="preserve"> a skończywszy na kartonie i tekturze. Każdy ploter powinien być przygotowany na działanie na każdym z nich, choć zbyt cienki lub nazbyt gruby surowiec może spowolnić pracę. Bez względu na dobór dodatku biurowego, zakładanie </w:t>
      </w:r>
      <w:r>
        <w:rPr>
          <w:rFonts w:ascii="calibri" w:hAnsi="calibri" w:eastAsia="calibri" w:cs="calibri"/>
          <w:sz w:val="24"/>
          <w:szCs w:val="24"/>
          <w:b/>
        </w:rPr>
        <w:t xml:space="preserve">rolki</w:t>
      </w:r>
      <w:r>
        <w:rPr>
          <w:rFonts w:ascii="calibri" w:hAnsi="calibri" w:eastAsia="calibri" w:cs="calibri"/>
          <w:sz w:val="24"/>
          <w:szCs w:val="24"/>
        </w:rPr>
        <w:t xml:space="preserve"> jest proste i w pełni intuicyjne. Z jej montażem poradzą sobie również panie ze względu na jego odpowiednie gabaryty.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papier xero w rolce</w:t>
      </w:r>
      <w:r>
        <w:rPr>
          <w:rFonts w:ascii="calibri" w:hAnsi="calibri" w:eastAsia="calibri" w:cs="calibri"/>
          <w:sz w:val="24"/>
          <w:szCs w:val="24"/>
        </w:rPr>
        <w:t xml:space="preserve"> to oszczędność czasu i pieniędzy!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papier/papier-komputerowy-do-plotera-i-rolki-do-kas-i-maszyn/papier-xero-w-rol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2026-08-27T15:59:33+02:00</dcterms:created>
  <dcterms:modified xsi:type="dcterms:W3CDTF">2026-08-27T15:59:33+02:00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